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0B" w:rsidRPr="00B402BA" w:rsidRDefault="007C2011" w:rsidP="00B402BA">
      <w:pPr>
        <w:spacing w:line="660" w:lineRule="exact"/>
        <w:ind w:rightChars="-270" w:right="-567"/>
        <w:jc w:val="center"/>
        <w:rPr>
          <w:rFonts w:ascii="仿宋_GB2312" w:eastAsia="仿宋_GB2312"/>
          <w:sz w:val="28"/>
        </w:rPr>
      </w:pPr>
      <w:r w:rsidRPr="00B402BA">
        <w:rPr>
          <w:rFonts w:ascii="方正小标宋_GBK" w:eastAsia="方正小标宋_GBK" w:hint="eastAsia"/>
          <w:sz w:val="44"/>
        </w:rPr>
        <w:t>卷   内   目   录</w:t>
      </w:r>
      <w:r w:rsidR="00E33B0B" w:rsidRPr="00B402BA">
        <w:rPr>
          <w:rFonts w:ascii="仿宋_GB2312" w:eastAsia="仿宋_GB2312" w:hint="eastAsia"/>
          <w:sz w:val="32"/>
        </w:rPr>
        <w:t xml:space="preserve"> </w:t>
      </w:r>
    </w:p>
    <w:p w:rsidR="007C2011" w:rsidRPr="002E157E" w:rsidRDefault="00E33B0B" w:rsidP="00D67B98">
      <w:pPr>
        <w:spacing w:line="440" w:lineRule="exact"/>
        <w:ind w:rightChars="-270" w:right="-567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</w:t>
      </w:r>
      <w:r w:rsidR="00D67B98">
        <w:rPr>
          <w:rFonts w:ascii="仿宋_GB2312" w:eastAsia="仿宋_GB2312" w:hint="eastAsia"/>
          <w:sz w:val="28"/>
        </w:rPr>
        <w:t xml:space="preserve">  </w:t>
      </w:r>
      <w:r w:rsidR="007C2011" w:rsidRPr="002E157E">
        <w:rPr>
          <w:rFonts w:ascii="仿宋_GB2312" w:eastAsia="仿宋_GB2312" w:hint="eastAsia"/>
          <w:sz w:val="28"/>
        </w:rPr>
        <w:t>共    页第    页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1134"/>
        <w:gridCol w:w="1417"/>
        <w:gridCol w:w="567"/>
        <w:gridCol w:w="851"/>
      </w:tblGrid>
      <w:tr w:rsidR="007C2011" w:rsidRPr="002E157E" w:rsidTr="001E0ADD">
        <w:trPr>
          <w:trHeight w:val="913"/>
        </w:trPr>
        <w:tc>
          <w:tcPr>
            <w:tcW w:w="567" w:type="dxa"/>
          </w:tcPr>
          <w:p w:rsidR="007C2011" w:rsidRPr="002E157E" w:rsidRDefault="007C2011" w:rsidP="007C2011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 w:rsidRPr="002E157E">
              <w:rPr>
                <w:rFonts w:ascii="仿宋_GB2312" w:eastAsia="仿宋_GB2312" w:hint="eastAsia"/>
                <w:spacing w:val="-20"/>
                <w:sz w:val="28"/>
              </w:rPr>
              <w:t>序号</w:t>
            </w:r>
          </w:p>
        </w:tc>
        <w:tc>
          <w:tcPr>
            <w:tcW w:w="4395" w:type="dxa"/>
          </w:tcPr>
          <w:p w:rsidR="007C2011" w:rsidRPr="002E157E" w:rsidRDefault="007C2011" w:rsidP="007C2011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bookmarkStart w:id="0" w:name="_GoBack"/>
            <w:r w:rsidRPr="002E157E">
              <w:rPr>
                <w:rFonts w:ascii="仿宋_GB2312" w:eastAsia="仿宋_GB2312" w:hint="eastAsia"/>
                <w:sz w:val="28"/>
              </w:rPr>
              <w:t>设备资料题名</w:t>
            </w:r>
            <w:bookmarkEnd w:id="0"/>
          </w:p>
        </w:tc>
        <w:tc>
          <w:tcPr>
            <w:tcW w:w="1276" w:type="dxa"/>
          </w:tcPr>
          <w:p w:rsidR="007C2011" w:rsidRPr="002E157E" w:rsidRDefault="007C2011" w:rsidP="007C2011">
            <w:pPr>
              <w:spacing w:line="7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 w:rsidRPr="002E157E">
              <w:rPr>
                <w:rFonts w:ascii="仿宋_GB2312" w:eastAsia="仿宋_GB2312" w:hint="eastAsia"/>
                <w:spacing w:val="-20"/>
                <w:sz w:val="28"/>
              </w:rPr>
              <w:t>原编文号</w:t>
            </w:r>
          </w:p>
        </w:tc>
        <w:tc>
          <w:tcPr>
            <w:tcW w:w="1134" w:type="dxa"/>
          </w:tcPr>
          <w:p w:rsidR="007C2011" w:rsidRPr="002E157E" w:rsidRDefault="007C2011" w:rsidP="007C2011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2E157E">
              <w:rPr>
                <w:rFonts w:ascii="仿宋_GB2312" w:eastAsia="仿宋_GB2312" w:hint="eastAsia"/>
                <w:sz w:val="28"/>
              </w:rPr>
              <w:t>责任者</w:t>
            </w:r>
          </w:p>
        </w:tc>
        <w:tc>
          <w:tcPr>
            <w:tcW w:w="1417" w:type="dxa"/>
          </w:tcPr>
          <w:p w:rsidR="007C2011" w:rsidRPr="002E157E" w:rsidRDefault="007C2011" w:rsidP="007C2011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2E157E">
              <w:rPr>
                <w:rFonts w:ascii="仿宋_GB2312" w:eastAsia="仿宋_GB2312" w:hint="eastAsia"/>
                <w:sz w:val="28"/>
              </w:rPr>
              <w:t>形成日期</w:t>
            </w:r>
          </w:p>
        </w:tc>
        <w:tc>
          <w:tcPr>
            <w:tcW w:w="567" w:type="dxa"/>
          </w:tcPr>
          <w:p w:rsidR="007C2011" w:rsidRPr="002E157E" w:rsidRDefault="007C2011" w:rsidP="007C2011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 w:rsidRPr="002E157E">
              <w:rPr>
                <w:rFonts w:ascii="仿宋_GB2312" w:eastAsia="仿宋_GB2312" w:hint="eastAsia"/>
                <w:spacing w:val="-20"/>
                <w:sz w:val="28"/>
              </w:rPr>
              <w:t>页次</w:t>
            </w:r>
          </w:p>
        </w:tc>
        <w:tc>
          <w:tcPr>
            <w:tcW w:w="851" w:type="dxa"/>
          </w:tcPr>
          <w:p w:rsidR="007C2011" w:rsidRPr="002E157E" w:rsidRDefault="007C2011" w:rsidP="007C2011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2E157E"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C2011" w:rsidTr="001E0ADD"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5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</w:tcPr>
          <w:p w:rsidR="007C2011" w:rsidRPr="001E0ADD" w:rsidRDefault="007C2011" w:rsidP="001E0AD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C2011" w:rsidRPr="007C2011" w:rsidRDefault="007C2011" w:rsidP="007C2011">
      <w:pPr>
        <w:jc w:val="left"/>
        <w:rPr>
          <w:rFonts w:ascii="仿宋_GB2312" w:eastAsia="仿宋_GB2312"/>
          <w:sz w:val="28"/>
        </w:rPr>
      </w:pPr>
    </w:p>
    <w:sectPr w:rsidR="007C2011" w:rsidRPr="007C2011" w:rsidSect="007C201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86"/>
    <w:rsid w:val="001E0ADD"/>
    <w:rsid w:val="002E157E"/>
    <w:rsid w:val="007C2011"/>
    <w:rsid w:val="00917BBA"/>
    <w:rsid w:val="00B402BA"/>
    <w:rsid w:val="00D56564"/>
    <w:rsid w:val="00D67B98"/>
    <w:rsid w:val="00E33B0B"/>
    <w:rsid w:val="00F0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0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包学太</cp:lastModifiedBy>
  <cp:revision>8</cp:revision>
  <dcterms:created xsi:type="dcterms:W3CDTF">2023-12-22T06:33:00Z</dcterms:created>
  <dcterms:modified xsi:type="dcterms:W3CDTF">2023-12-22T08:47:00Z</dcterms:modified>
</cp:coreProperties>
</file>