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3A1" w:rsidRPr="006D03A1" w:rsidRDefault="006D03A1" w:rsidP="006D03A1">
      <w:pPr>
        <w:jc w:val="center"/>
        <w:rPr>
          <w:rFonts w:ascii="方正小标宋简体" w:eastAsia="方正小标宋简体"/>
          <w:sz w:val="44"/>
          <w:szCs w:val="44"/>
        </w:rPr>
      </w:pPr>
      <w:bookmarkStart w:id="0" w:name="_GoBack"/>
      <w:r w:rsidRPr="006D03A1">
        <w:rPr>
          <w:rFonts w:ascii="方正小标宋简体" w:eastAsia="方正小标宋简体" w:hint="eastAsia"/>
          <w:sz w:val="44"/>
          <w:szCs w:val="44"/>
        </w:rPr>
        <w:t>中国科学院工会委员会关于开展“科学梦 建新功”职工摄影比赛的通知</w:t>
      </w:r>
    </w:p>
    <w:bookmarkEnd w:id="0"/>
    <w:p w:rsidR="006D03A1" w:rsidRPr="006D03A1" w:rsidRDefault="006D03A1" w:rsidP="006D03A1">
      <w:pPr>
        <w:rPr>
          <w:rFonts w:ascii="仿宋_GB2312" w:eastAsia="仿宋_GB2312"/>
          <w:sz w:val="32"/>
          <w:szCs w:val="32"/>
        </w:rPr>
      </w:pP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院属各单位工会、院机关工会：</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 xml:space="preserve">    为深入学习贯彻习近平新时代中国特色社会主义思想，大力弘扬劳模精神、劳动精神、工匠精神，用镜头展现中国科学院人风采，提升广大职工科技创新自信，院工会将在全院开展“科学梦 建新功”职工摄影比赛 相关事宜通知如下。</w:t>
      </w:r>
    </w:p>
    <w:p w:rsidR="006D03A1" w:rsidRPr="006D03A1" w:rsidRDefault="006D03A1" w:rsidP="006D03A1">
      <w:pPr>
        <w:rPr>
          <w:rFonts w:ascii="仿宋_GB2312" w:eastAsia="仿宋_GB2312"/>
          <w:b/>
          <w:sz w:val="32"/>
          <w:szCs w:val="32"/>
        </w:rPr>
      </w:pPr>
      <w:r w:rsidRPr="006D03A1">
        <w:rPr>
          <w:rFonts w:ascii="仿宋_GB2312" w:eastAsia="仿宋_GB2312" w:hint="eastAsia"/>
          <w:b/>
          <w:sz w:val="32"/>
          <w:szCs w:val="32"/>
        </w:rPr>
        <w:t>一、活动目的</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 xml:space="preserve">    以习近平新时代中国特色社会主义思想为指导，用镜头展现我院广大职工迎难而上开展科技攻关、众志成城抗击新冠疫情的感人故事，为深入实施“率先行动”计划、建设创新型国家和世界科技强国汇聚正能量。</w:t>
      </w:r>
    </w:p>
    <w:p w:rsidR="006D03A1" w:rsidRPr="006D03A1" w:rsidRDefault="006D03A1" w:rsidP="006D03A1">
      <w:pPr>
        <w:rPr>
          <w:rFonts w:ascii="仿宋_GB2312" w:eastAsia="仿宋_GB2312"/>
          <w:b/>
          <w:sz w:val="32"/>
          <w:szCs w:val="32"/>
        </w:rPr>
      </w:pPr>
      <w:r w:rsidRPr="006D03A1">
        <w:rPr>
          <w:rFonts w:ascii="仿宋_GB2312" w:eastAsia="仿宋_GB2312" w:hint="eastAsia"/>
          <w:b/>
          <w:sz w:val="32"/>
          <w:szCs w:val="32"/>
        </w:rPr>
        <w:t>二、活动主题</w:t>
      </w:r>
    </w:p>
    <w:p w:rsidR="006D03A1" w:rsidRPr="006D03A1" w:rsidRDefault="006D03A1" w:rsidP="006D03A1">
      <w:pPr>
        <w:ind w:firstLineChars="200" w:firstLine="640"/>
        <w:rPr>
          <w:rFonts w:ascii="仿宋_GB2312" w:eastAsia="仿宋_GB2312"/>
          <w:sz w:val="32"/>
          <w:szCs w:val="32"/>
        </w:rPr>
      </w:pPr>
      <w:r w:rsidRPr="006D03A1">
        <w:rPr>
          <w:rFonts w:ascii="仿宋_GB2312" w:eastAsia="仿宋_GB2312" w:hint="eastAsia"/>
          <w:sz w:val="32"/>
          <w:szCs w:val="32"/>
        </w:rPr>
        <w:t>科学梦 建新功</w:t>
      </w:r>
    </w:p>
    <w:p w:rsidR="006D03A1" w:rsidRPr="006D03A1" w:rsidRDefault="006D03A1" w:rsidP="006D03A1">
      <w:pPr>
        <w:rPr>
          <w:rFonts w:ascii="仿宋_GB2312" w:eastAsia="仿宋_GB2312"/>
          <w:b/>
          <w:sz w:val="32"/>
          <w:szCs w:val="32"/>
        </w:rPr>
      </w:pPr>
      <w:r w:rsidRPr="006D03A1">
        <w:rPr>
          <w:rFonts w:ascii="仿宋_GB2312" w:eastAsia="仿宋_GB2312" w:hint="eastAsia"/>
          <w:b/>
          <w:sz w:val="32"/>
          <w:szCs w:val="32"/>
        </w:rPr>
        <w:t>三、活动时间</w:t>
      </w:r>
    </w:p>
    <w:p w:rsidR="006D03A1" w:rsidRPr="006D03A1" w:rsidRDefault="006D03A1" w:rsidP="006D03A1">
      <w:pPr>
        <w:ind w:firstLineChars="200" w:firstLine="640"/>
        <w:rPr>
          <w:rFonts w:ascii="仿宋_GB2312" w:eastAsia="仿宋_GB2312"/>
          <w:sz w:val="32"/>
          <w:szCs w:val="32"/>
        </w:rPr>
      </w:pPr>
      <w:r w:rsidRPr="006D03A1">
        <w:rPr>
          <w:rFonts w:ascii="仿宋_GB2312" w:eastAsia="仿宋_GB2312" w:hint="eastAsia"/>
          <w:sz w:val="32"/>
          <w:szCs w:val="32"/>
        </w:rPr>
        <w:t>2020年6月1日至7月30日</w:t>
      </w:r>
    </w:p>
    <w:p w:rsidR="006D03A1" w:rsidRPr="006D03A1" w:rsidRDefault="006D03A1" w:rsidP="006D03A1">
      <w:pPr>
        <w:rPr>
          <w:rFonts w:ascii="仿宋_GB2312" w:eastAsia="仿宋_GB2312"/>
          <w:b/>
          <w:sz w:val="32"/>
          <w:szCs w:val="32"/>
        </w:rPr>
      </w:pPr>
      <w:r w:rsidRPr="006D03A1">
        <w:rPr>
          <w:rFonts w:ascii="仿宋_GB2312" w:eastAsia="仿宋_GB2312" w:hint="eastAsia"/>
          <w:b/>
          <w:sz w:val="32"/>
          <w:szCs w:val="32"/>
        </w:rPr>
        <w:t>四、参赛对象</w:t>
      </w:r>
    </w:p>
    <w:p w:rsidR="006D03A1" w:rsidRPr="006D03A1" w:rsidRDefault="006D03A1" w:rsidP="006D03A1">
      <w:pPr>
        <w:ind w:firstLineChars="200" w:firstLine="640"/>
        <w:rPr>
          <w:rFonts w:ascii="仿宋_GB2312" w:eastAsia="仿宋_GB2312"/>
          <w:sz w:val="32"/>
          <w:szCs w:val="32"/>
        </w:rPr>
      </w:pPr>
      <w:r w:rsidRPr="006D03A1">
        <w:rPr>
          <w:rFonts w:ascii="仿宋_GB2312" w:eastAsia="仿宋_GB2312" w:hint="eastAsia"/>
          <w:sz w:val="32"/>
          <w:szCs w:val="32"/>
        </w:rPr>
        <w:t>全院在职职工</w:t>
      </w:r>
    </w:p>
    <w:p w:rsidR="006D03A1" w:rsidRPr="006D03A1" w:rsidRDefault="006D03A1" w:rsidP="006D03A1">
      <w:pPr>
        <w:rPr>
          <w:rFonts w:ascii="仿宋_GB2312" w:eastAsia="仿宋_GB2312"/>
          <w:b/>
          <w:sz w:val="32"/>
          <w:szCs w:val="32"/>
        </w:rPr>
      </w:pPr>
      <w:r w:rsidRPr="006D03A1">
        <w:rPr>
          <w:rFonts w:ascii="仿宋_GB2312" w:eastAsia="仿宋_GB2312" w:hint="eastAsia"/>
          <w:b/>
          <w:sz w:val="32"/>
          <w:szCs w:val="32"/>
        </w:rPr>
        <w:t>五、作品要求</w:t>
      </w:r>
    </w:p>
    <w:p w:rsidR="006D03A1" w:rsidRPr="006D03A1" w:rsidRDefault="006D03A1" w:rsidP="006D03A1">
      <w:pPr>
        <w:rPr>
          <w:rFonts w:ascii="仿宋_GB2312" w:eastAsia="仿宋_GB2312"/>
          <w:sz w:val="32"/>
          <w:szCs w:val="32"/>
        </w:rPr>
      </w:pP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lastRenderedPageBreak/>
        <w:t xml:space="preserve">    1.参展作品可以是单幅或组照，彩色或黑白照片不限；只接收电子数据投稿，提交的摄影作品为JPG格式；大小不大于2MB；组照最少4幅、最多8幅；长边 2000px 。</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 xml:space="preserve">    不接收自然山水风光类作品。谢绝提供电脑创意和改变原始影像的作品（作品只可做亮度、对比度、色彩饱和度的适当微调，不得做合成、添加、大幅度改变色彩处理）。</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 xml:space="preserve">    2.获奖作品可用于中国职工文化体育协会和中国科学院工会的编辑画册、举办展览及其他相关公益宣传活动，不再另付稿酬。所有参展作品均不退稿， 所有作品不得涉密 。</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 xml:space="preserve">    3.凡已在全国性和院工会举办的影展、影赛获奖的作品均不得参展。作品所涉及的著作权、肖像权、名誉权等法律责任由作者承担。</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 xml:space="preserve">    4.投稿作者在进行作品创作时，应遵守相关防疫规定，在确保自身及其他人员人身安全的 情况下自行开展创作活动。凡投稿的作者，均视为同意并遵守以上各条规定。</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 xml:space="preserve">    5.所有参赛作品电子版的 命名规则为“序号+分院+工作单位+作者姓名+作品名称”。序号应与参赛作品汇总表（见附件）中的序号对应。</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6.所有参赛作品应提供 100 字以内的文字介绍，讲述摄影作品背后的</w:t>
      </w:r>
      <w:r>
        <w:rPr>
          <w:rFonts w:ascii="仿宋_GB2312" w:eastAsia="仿宋_GB2312" w:hint="eastAsia"/>
          <w:sz w:val="32"/>
          <w:szCs w:val="32"/>
        </w:rPr>
        <w:t>“</w:t>
      </w:r>
      <w:r w:rsidRPr="006D03A1">
        <w:rPr>
          <w:rFonts w:ascii="仿宋_GB2312" w:eastAsia="仿宋_GB2312" w:hint="eastAsia"/>
          <w:sz w:val="32"/>
          <w:szCs w:val="32"/>
        </w:rPr>
        <w:t>感人</w:t>
      </w:r>
      <w:r>
        <w:rPr>
          <w:rFonts w:ascii="仿宋_GB2312" w:eastAsia="仿宋_GB2312" w:hint="eastAsia"/>
          <w:sz w:val="32"/>
          <w:szCs w:val="32"/>
        </w:rPr>
        <w:t>”</w:t>
      </w:r>
      <w:r w:rsidRPr="006D03A1">
        <w:rPr>
          <w:rFonts w:ascii="仿宋_GB2312" w:eastAsia="仿宋_GB2312" w:hint="eastAsia"/>
          <w:sz w:val="32"/>
          <w:szCs w:val="32"/>
        </w:rPr>
        <w:t>故事 。</w:t>
      </w:r>
    </w:p>
    <w:p w:rsidR="006D03A1" w:rsidRPr="006D03A1" w:rsidRDefault="006D03A1" w:rsidP="006D03A1">
      <w:pPr>
        <w:rPr>
          <w:rFonts w:ascii="仿宋_GB2312" w:eastAsia="仿宋_GB2312"/>
          <w:b/>
          <w:sz w:val="32"/>
          <w:szCs w:val="32"/>
        </w:rPr>
      </w:pPr>
      <w:r w:rsidRPr="006D03A1">
        <w:rPr>
          <w:rFonts w:ascii="仿宋_GB2312" w:eastAsia="仿宋_GB2312" w:hint="eastAsia"/>
          <w:b/>
          <w:sz w:val="32"/>
          <w:szCs w:val="32"/>
        </w:rPr>
        <w:t>六、奖项设置</w:t>
      </w:r>
    </w:p>
    <w:p w:rsidR="006D03A1" w:rsidRPr="006D03A1" w:rsidRDefault="006D03A1" w:rsidP="006D03A1">
      <w:pPr>
        <w:ind w:firstLineChars="200" w:firstLine="643"/>
        <w:rPr>
          <w:rFonts w:ascii="仿宋_GB2312" w:eastAsia="仿宋_GB2312"/>
          <w:b/>
          <w:sz w:val="32"/>
          <w:szCs w:val="32"/>
        </w:rPr>
      </w:pPr>
      <w:r w:rsidRPr="006D03A1">
        <w:rPr>
          <w:rFonts w:ascii="仿宋_GB2312" w:eastAsia="仿宋_GB2312" w:hint="eastAsia"/>
          <w:b/>
          <w:sz w:val="32"/>
          <w:szCs w:val="32"/>
        </w:rPr>
        <w:t>1.院级奖项</w:t>
      </w:r>
    </w:p>
    <w:p w:rsidR="006D03A1" w:rsidRPr="006D03A1" w:rsidRDefault="006D03A1" w:rsidP="006D03A1">
      <w:pPr>
        <w:ind w:firstLineChars="200" w:firstLine="640"/>
        <w:rPr>
          <w:rFonts w:ascii="仿宋_GB2312" w:eastAsia="仿宋_GB2312"/>
          <w:sz w:val="32"/>
          <w:szCs w:val="32"/>
        </w:rPr>
      </w:pPr>
      <w:r w:rsidRPr="006D03A1">
        <w:rPr>
          <w:rFonts w:ascii="仿宋_GB2312" w:eastAsia="仿宋_GB2312" w:hint="eastAsia"/>
          <w:sz w:val="32"/>
          <w:szCs w:val="32"/>
        </w:rPr>
        <w:lastRenderedPageBreak/>
        <w:t xml:space="preserve">中国科学院工会设置：一等奖10 </w:t>
      </w:r>
      <w:proofErr w:type="gramStart"/>
      <w:r w:rsidRPr="006D03A1">
        <w:rPr>
          <w:rFonts w:ascii="仿宋_GB2312" w:eastAsia="仿宋_GB2312" w:hint="eastAsia"/>
          <w:sz w:val="32"/>
          <w:szCs w:val="32"/>
        </w:rPr>
        <w:t>个</w:t>
      </w:r>
      <w:proofErr w:type="gramEnd"/>
      <w:r w:rsidRPr="006D03A1">
        <w:rPr>
          <w:rFonts w:ascii="仿宋_GB2312" w:eastAsia="仿宋_GB2312" w:hint="eastAsia"/>
          <w:sz w:val="32"/>
          <w:szCs w:val="32"/>
        </w:rPr>
        <w:t xml:space="preserve">，奖金各 800 元；二等奖15 </w:t>
      </w:r>
      <w:proofErr w:type="gramStart"/>
      <w:r w:rsidRPr="006D03A1">
        <w:rPr>
          <w:rFonts w:ascii="仿宋_GB2312" w:eastAsia="仿宋_GB2312" w:hint="eastAsia"/>
          <w:sz w:val="32"/>
          <w:szCs w:val="32"/>
        </w:rPr>
        <w:t>个</w:t>
      </w:r>
      <w:proofErr w:type="gramEnd"/>
      <w:r w:rsidRPr="006D03A1">
        <w:rPr>
          <w:rFonts w:ascii="仿宋_GB2312" w:eastAsia="仿宋_GB2312" w:hint="eastAsia"/>
          <w:sz w:val="32"/>
          <w:szCs w:val="32"/>
        </w:rPr>
        <w:t xml:space="preserve">，奖金各 600 元；三等奖 25 </w:t>
      </w:r>
      <w:proofErr w:type="gramStart"/>
      <w:r w:rsidRPr="006D03A1">
        <w:rPr>
          <w:rFonts w:ascii="仿宋_GB2312" w:eastAsia="仿宋_GB2312" w:hint="eastAsia"/>
          <w:sz w:val="32"/>
          <w:szCs w:val="32"/>
        </w:rPr>
        <w:t>个</w:t>
      </w:r>
      <w:proofErr w:type="gramEnd"/>
      <w:r w:rsidRPr="006D03A1">
        <w:rPr>
          <w:rFonts w:ascii="仿宋_GB2312" w:eastAsia="仿宋_GB2312" w:hint="eastAsia"/>
          <w:sz w:val="32"/>
          <w:szCs w:val="32"/>
        </w:rPr>
        <w:t>，奖金各 400 元，以上奖项均颁发相应证书。获奖作品推荐参加“中国梦 劳动美”第七届全国职工摄影展评选。 设优秀组织奖若干，颁发证书。</w:t>
      </w:r>
    </w:p>
    <w:p w:rsidR="006D03A1" w:rsidRPr="006D03A1" w:rsidRDefault="006D03A1" w:rsidP="006D03A1">
      <w:pPr>
        <w:rPr>
          <w:rFonts w:ascii="仿宋_GB2312" w:eastAsia="仿宋_GB2312"/>
          <w:b/>
          <w:sz w:val="32"/>
          <w:szCs w:val="32"/>
        </w:rPr>
      </w:pPr>
      <w:r w:rsidRPr="006D03A1">
        <w:rPr>
          <w:rFonts w:ascii="仿宋_GB2312" w:eastAsia="仿宋_GB2312" w:hint="eastAsia"/>
          <w:b/>
          <w:sz w:val="32"/>
          <w:szCs w:val="32"/>
        </w:rPr>
        <w:t xml:space="preserve">    2.上级奖项</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 xml:space="preserve">    中国职工文化体育协会设置：金奖4名，奖金各 10000 元；银奖 8 名，奖金各 5000 元；铜奖 30 名，价值 1000 </w:t>
      </w:r>
      <w:proofErr w:type="gramStart"/>
      <w:r w:rsidRPr="006D03A1">
        <w:rPr>
          <w:rFonts w:ascii="仿宋_GB2312" w:eastAsia="仿宋_GB2312" w:hint="eastAsia"/>
          <w:sz w:val="32"/>
          <w:szCs w:val="32"/>
        </w:rPr>
        <w:t>元摄影</w:t>
      </w:r>
      <w:proofErr w:type="gramEnd"/>
      <w:r w:rsidRPr="006D03A1">
        <w:rPr>
          <w:rFonts w:ascii="仿宋_GB2312" w:eastAsia="仿宋_GB2312" w:hint="eastAsia"/>
          <w:sz w:val="32"/>
          <w:szCs w:val="32"/>
        </w:rPr>
        <w:t>装备；优秀作品奖 158 名，不发奖金。以上奖项均颁发相应证书，入选作品的作者可申请加入中国职工摄影家协会，并可按照中国摄影家协会相关规定积分。</w:t>
      </w:r>
    </w:p>
    <w:p w:rsidR="006D03A1" w:rsidRPr="006D03A1" w:rsidRDefault="006D03A1" w:rsidP="006D03A1">
      <w:pPr>
        <w:rPr>
          <w:rFonts w:ascii="仿宋_GB2312" w:eastAsia="仿宋_GB2312"/>
          <w:b/>
          <w:sz w:val="32"/>
          <w:szCs w:val="32"/>
        </w:rPr>
      </w:pPr>
      <w:r w:rsidRPr="006D03A1">
        <w:rPr>
          <w:rFonts w:ascii="仿宋_GB2312" w:eastAsia="仿宋_GB2312" w:hint="eastAsia"/>
          <w:b/>
          <w:sz w:val="32"/>
          <w:szCs w:val="32"/>
        </w:rPr>
        <w:t>七、相关要求</w:t>
      </w:r>
    </w:p>
    <w:p w:rsidR="006D03A1" w:rsidRPr="006D03A1" w:rsidRDefault="006D03A1" w:rsidP="006D03A1">
      <w:pPr>
        <w:ind w:firstLineChars="200" w:firstLine="640"/>
        <w:rPr>
          <w:rFonts w:ascii="仿宋_GB2312" w:eastAsia="仿宋_GB2312"/>
          <w:sz w:val="32"/>
          <w:szCs w:val="32"/>
        </w:rPr>
      </w:pPr>
      <w:r w:rsidRPr="006D03A1">
        <w:rPr>
          <w:rFonts w:ascii="仿宋_GB2312" w:eastAsia="仿宋_GB2312" w:hint="eastAsia"/>
          <w:sz w:val="32"/>
          <w:szCs w:val="32"/>
        </w:rPr>
        <w:t>1.各单位工会负责组织和审核。各单位工会要高度重视、广泛动员，组织广大职工积极投稿，并对职工的参赛作品进行保密审核。</w:t>
      </w:r>
    </w:p>
    <w:p w:rsidR="006D03A1" w:rsidRPr="006D03A1" w:rsidRDefault="006D03A1" w:rsidP="006D03A1">
      <w:pPr>
        <w:ind w:firstLineChars="200" w:firstLine="640"/>
        <w:rPr>
          <w:rFonts w:ascii="仿宋_GB2312" w:eastAsia="仿宋_GB2312"/>
          <w:sz w:val="32"/>
          <w:szCs w:val="32"/>
        </w:rPr>
      </w:pPr>
      <w:r w:rsidRPr="006D03A1">
        <w:rPr>
          <w:rFonts w:ascii="仿宋_GB2312" w:eastAsia="仿宋_GB2312" w:hint="eastAsia"/>
          <w:sz w:val="32"/>
          <w:szCs w:val="32"/>
        </w:rPr>
        <w:t>2.各分院工会负责整理和汇总。各分院工会对各单位工会推选的参赛作品进行收集和整理，于 2020 年 7 月 30 日前将参赛作品汇总表、参赛作品电子版</w:t>
      </w:r>
      <w:proofErr w:type="gramStart"/>
      <w:r w:rsidRPr="006D03A1">
        <w:rPr>
          <w:rFonts w:ascii="仿宋_GB2312" w:eastAsia="仿宋_GB2312" w:hint="eastAsia"/>
          <w:sz w:val="32"/>
          <w:szCs w:val="32"/>
        </w:rPr>
        <w:t>发送至院工会</w:t>
      </w:r>
      <w:proofErr w:type="gramEnd"/>
      <w:r w:rsidRPr="006D03A1">
        <w:rPr>
          <w:rFonts w:ascii="仿宋_GB2312" w:eastAsia="仿宋_GB2312" w:hint="eastAsia"/>
          <w:sz w:val="32"/>
          <w:szCs w:val="32"/>
        </w:rPr>
        <w:t>指定邮箱，逾期不再受理。</w:t>
      </w:r>
    </w:p>
    <w:p w:rsidR="006D03A1" w:rsidRPr="006D03A1" w:rsidRDefault="006D03A1" w:rsidP="006D03A1">
      <w:pPr>
        <w:rPr>
          <w:rFonts w:ascii="仿宋_GB2312" w:eastAsia="仿宋_GB2312"/>
          <w:sz w:val="32"/>
          <w:szCs w:val="32"/>
        </w:rPr>
      </w:pP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联系人：</w:t>
      </w:r>
      <w:proofErr w:type="gramStart"/>
      <w:r w:rsidRPr="006D03A1">
        <w:rPr>
          <w:rFonts w:ascii="仿宋_GB2312" w:eastAsia="仿宋_GB2312" w:hint="eastAsia"/>
          <w:sz w:val="32"/>
          <w:szCs w:val="32"/>
        </w:rPr>
        <w:t>雷俊红</w:t>
      </w:r>
      <w:proofErr w:type="gramEnd"/>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王宇星</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lastRenderedPageBreak/>
        <w:t>联系电话：</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010 68597264 010 68597966</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电子邮箱：</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zkygh@cashq.ac.cn</w:t>
      </w:r>
    </w:p>
    <w:p w:rsidR="006D03A1" w:rsidRPr="006D03A1" w:rsidRDefault="006D03A1" w:rsidP="006D03A1">
      <w:pPr>
        <w:rPr>
          <w:rFonts w:ascii="仿宋_GB2312" w:eastAsia="仿宋_GB2312"/>
          <w:sz w:val="32"/>
          <w:szCs w:val="32"/>
        </w:rPr>
      </w:pPr>
      <w:r w:rsidRPr="006D03A1">
        <w:rPr>
          <w:rFonts w:ascii="仿宋_GB2312" w:eastAsia="仿宋_GB2312" w:hint="eastAsia"/>
          <w:sz w:val="32"/>
          <w:szCs w:val="32"/>
        </w:rPr>
        <w:t>附件：参赛作品汇总表</w:t>
      </w:r>
    </w:p>
    <w:p w:rsidR="006D03A1" w:rsidRPr="006D03A1" w:rsidRDefault="006D03A1" w:rsidP="006D03A1">
      <w:pPr>
        <w:rPr>
          <w:rFonts w:ascii="仿宋_GB2312" w:eastAsia="仿宋_GB2312"/>
          <w:sz w:val="32"/>
          <w:szCs w:val="32"/>
        </w:rPr>
      </w:pPr>
    </w:p>
    <w:p w:rsidR="006D03A1" w:rsidRPr="006D03A1" w:rsidRDefault="006D03A1" w:rsidP="006D03A1">
      <w:pPr>
        <w:rPr>
          <w:rFonts w:ascii="仿宋_GB2312" w:eastAsia="仿宋_GB2312"/>
          <w:sz w:val="32"/>
          <w:szCs w:val="32"/>
        </w:rPr>
      </w:pPr>
    </w:p>
    <w:p w:rsidR="006D03A1" w:rsidRPr="006D03A1" w:rsidRDefault="006D03A1" w:rsidP="006D03A1">
      <w:pPr>
        <w:jc w:val="right"/>
        <w:rPr>
          <w:rFonts w:ascii="仿宋_GB2312" w:eastAsia="仿宋_GB2312"/>
          <w:sz w:val="32"/>
          <w:szCs w:val="32"/>
        </w:rPr>
      </w:pPr>
      <w:r w:rsidRPr="006D03A1">
        <w:rPr>
          <w:rFonts w:ascii="仿宋_GB2312" w:eastAsia="仿宋_GB2312" w:hint="eastAsia"/>
          <w:sz w:val="32"/>
          <w:szCs w:val="32"/>
        </w:rPr>
        <w:t>中国科学院工会委员会</w:t>
      </w:r>
    </w:p>
    <w:p w:rsidR="00026343" w:rsidRPr="006D03A1" w:rsidRDefault="006D03A1" w:rsidP="006D03A1">
      <w:pPr>
        <w:jc w:val="right"/>
        <w:rPr>
          <w:rFonts w:ascii="仿宋_GB2312" w:eastAsia="仿宋_GB2312"/>
          <w:sz w:val="32"/>
          <w:szCs w:val="32"/>
        </w:rPr>
      </w:pPr>
      <w:r w:rsidRPr="006D03A1">
        <w:rPr>
          <w:rFonts w:ascii="仿宋_GB2312" w:eastAsia="仿宋_GB2312" w:hint="eastAsia"/>
          <w:sz w:val="32"/>
          <w:szCs w:val="32"/>
        </w:rPr>
        <w:t>2020年5月26日</w:t>
      </w:r>
    </w:p>
    <w:sectPr w:rsidR="00026343" w:rsidRPr="006D03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47D" w:rsidRDefault="0031647D" w:rsidP="00CC53F6">
      <w:r>
        <w:separator/>
      </w:r>
    </w:p>
  </w:endnote>
  <w:endnote w:type="continuationSeparator" w:id="0">
    <w:p w:rsidR="0031647D" w:rsidRDefault="0031647D" w:rsidP="00CC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47D" w:rsidRDefault="0031647D" w:rsidP="00CC53F6">
      <w:r>
        <w:separator/>
      </w:r>
    </w:p>
  </w:footnote>
  <w:footnote w:type="continuationSeparator" w:id="0">
    <w:p w:rsidR="0031647D" w:rsidRDefault="0031647D" w:rsidP="00CC5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92"/>
    <w:rsid w:val="00026343"/>
    <w:rsid w:val="0031647D"/>
    <w:rsid w:val="006D03A1"/>
    <w:rsid w:val="00B97A92"/>
    <w:rsid w:val="00CC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5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53F6"/>
    <w:rPr>
      <w:sz w:val="18"/>
      <w:szCs w:val="18"/>
    </w:rPr>
  </w:style>
  <w:style w:type="paragraph" w:styleId="a4">
    <w:name w:val="footer"/>
    <w:basedOn w:val="a"/>
    <w:link w:val="Char0"/>
    <w:uiPriority w:val="99"/>
    <w:unhideWhenUsed/>
    <w:rsid w:val="00CC53F6"/>
    <w:pPr>
      <w:tabs>
        <w:tab w:val="center" w:pos="4153"/>
        <w:tab w:val="right" w:pos="8306"/>
      </w:tabs>
      <w:snapToGrid w:val="0"/>
      <w:jc w:val="left"/>
    </w:pPr>
    <w:rPr>
      <w:sz w:val="18"/>
      <w:szCs w:val="18"/>
    </w:rPr>
  </w:style>
  <w:style w:type="character" w:customStyle="1" w:styleId="Char0">
    <w:name w:val="页脚 Char"/>
    <w:basedOn w:val="a0"/>
    <w:link w:val="a4"/>
    <w:uiPriority w:val="99"/>
    <w:rsid w:val="00CC53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5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53F6"/>
    <w:rPr>
      <w:sz w:val="18"/>
      <w:szCs w:val="18"/>
    </w:rPr>
  </w:style>
  <w:style w:type="paragraph" w:styleId="a4">
    <w:name w:val="footer"/>
    <w:basedOn w:val="a"/>
    <w:link w:val="Char0"/>
    <w:uiPriority w:val="99"/>
    <w:unhideWhenUsed/>
    <w:rsid w:val="00CC53F6"/>
    <w:pPr>
      <w:tabs>
        <w:tab w:val="center" w:pos="4153"/>
        <w:tab w:val="right" w:pos="8306"/>
      </w:tabs>
      <w:snapToGrid w:val="0"/>
      <w:jc w:val="left"/>
    </w:pPr>
    <w:rPr>
      <w:sz w:val="18"/>
      <w:szCs w:val="18"/>
    </w:rPr>
  </w:style>
  <w:style w:type="character" w:customStyle="1" w:styleId="Char0">
    <w:name w:val="页脚 Char"/>
    <w:basedOn w:val="a0"/>
    <w:link w:val="a4"/>
    <w:uiPriority w:val="99"/>
    <w:rsid w:val="00CC53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2020-06-01T09:37:00Z</dcterms:created>
  <dcterms:modified xsi:type="dcterms:W3CDTF">2020-06-02T00:19:00Z</dcterms:modified>
</cp:coreProperties>
</file>